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9B" w:rsidRDefault="007320D0">
      <w:r>
        <w:rPr>
          <w:noProof/>
        </w:rPr>
        <w:drawing>
          <wp:inline distT="0" distB="0" distL="0" distR="0">
            <wp:extent cx="5486400" cy="11009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CC Letterhe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19B" w:rsidRPr="007320D0" w:rsidRDefault="007320D0">
      <w:pPr>
        <w:pStyle w:val="Heading1"/>
        <w:rPr>
          <w:color w:val="403152" w:themeColor="accent4" w:themeShade="80"/>
        </w:rPr>
      </w:pPr>
      <w:r w:rsidRPr="007320D0">
        <w:rPr>
          <w:color w:val="403152" w:themeColor="accent4" w:themeShade="80"/>
        </w:rPr>
        <w:t>Business Development Intake Form</w:t>
      </w:r>
    </w:p>
    <w:p w:rsidR="005C219B" w:rsidRPr="007320D0" w:rsidRDefault="007320D0">
      <w:pPr>
        <w:pStyle w:val="Heading2"/>
        <w:rPr>
          <w:color w:val="7030A0"/>
        </w:rPr>
      </w:pPr>
      <w:r w:rsidRPr="007320D0">
        <w:rPr>
          <w:color w:val="7030A0"/>
        </w:rPr>
        <w:t>Business Information</w:t>
      </w:r>
    </w:p>
    <w:p w:rsidR="005C219B" w:rsidRDefault="007320D0">
      <w:r>
        <w:t>Business Name:</w:t>
      </w:r>
      <w:r>
        <w:br/>
        <w:t>Industry:</w:t>
      </w:r>
      <w:r>
        <w:br/>
        <w:t>Years in operation:</w:t>
      </w:r>
      <w:r>
        <w:br/>
      </w:r>
    </w:p>
    <w:p w:rsidR="005C219B" w:rsidRPr="007320D0" w:rsidRDefault="007320D0">
      <w:pPr>
        <w:pStyle w:val="Heading2"/>
        <w:rPr>
          <w:color w:val="7030A0"/>
        </w:rPr>
      </w:pPr>
      <w:r w:rsidRPr="007320D0">
        <w:rPr>
          <w:color w:val="7030A0"/>
        </w:rPr>
        <w:t>Development Needs</w:t>
      </w:r>
    </w:p>
    <w:p w:rsidR="005C219B" w:rsidRDefault="007320D0">
      <w:r>
        <w:t>Website setup, recruiting, admin systems, etc:</w:t>
      </w:r>
      <w:r>
        <w:br/>
      </w:r>
      <w:r>
        <w:br/>
      </w:r>
      <w:bookmarkStart w:id="0" w:name="_GoBack"/>
      <w:bookmarkEnd w:id="0"/>
    </w:p>
    <w:sectPr w:rsidR="005C21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219B"/>
    <w:rsid w:val="007320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0F4FE86-87E1-4367-A60F-76DB36B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0BDC48-C9B2-49FA-9BC8-EFDF0B60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Shinera Parker</cp:lastModifiedBy>
  <cp:revision>2</cp:revision>
  <dcterms:created xsi:type="dcterms:W3CDTF">2025-11-29T16:41:00Z</dcterms:created>
  <dcterms:modified xsi:type="dcterms:W3CDTF">2025-11-29T16:41:00Z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284d490a-ffac-457d-b725-1e8ee39db5c8</vt:lpwstr>
  </property>
</Properties>
</file>